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CEB9" w14:textId="77777777" w:rsidR="00CE0034" w:rsidRPr="00B337C4" w:rsidRDefault="00B337C4" w:rsidP="00B337C4">
      <w:pPr>
        <w:jc w:val="center"/>
        <w:rPr>
          <w:sz w:val="36"/>
          <w:szCs w:val="36"/>
        </w:rPr>
      </w:pPr>
      <w:proofErr w:type="spellStart"/>
      <w:r w:rsidRPr="00B337C4">
        <w:rPr>
          <w:sz w:val="36"/>
          <w:szCs w:val="36"/>
        </w:rPr>
        <w:t>safeTALK</w:t>
      </w:r>
      <w:proofErr w:type="spellEnd"/>
      <w:r w:rsidRPr="00B337C4">
        <w:rPr>
          <w:sz w:val="36"/>
          <w:szCs w:val="36"/>
        </w:rPr>
        <w:t xml:space="preserve"> Suicide Alertness Workshop</w:t>
      </w:r>
    </w:p>
    <w:p w14:paraId="11D74BD4" w14:textId="30D3FD2A" w:rsidR="00B337C4" w:rsidRDefault="00B337C4" w:rsidP="00B337C4">
      <w:pPr>
        <w:jc w:val="center"/>
        <w:rPr>
          <w:b/>
          <w:sz w:val="36"/>
          <w:szCs w:val="36"/>
        </w:rPr>
      </w:pPr>
      <w:r w:rsidRPr="00B337C4">
        <w:rPr>
          <w:b/>
          <w:sz w:val="36"/>
          <w:szCs w:val="36"/>
        </w:rPr>
        <w:t>Key Points</w:t>
      </w:r>
    </w:p>
    <w:p w14:paraId="0B84B579" w14:textId="732D191E" w:rsidR="00B337C4" w:rsidRDefault="00B337C4" w:rsidP="00B337C4"/>
    <w:p w14:paraId="7D3291EF" w14:textId="77777777" w:rsidR="00B337C4" w:rsidRPr="00B337C4" w:rsidRDefault="00B337C4" w:rsidP="00B337C4">
      <w:pPr>
        <w:rPr>
          <w:sz w:val="28"/>
          <w:szCs w:val="28"/>
          <w:u w:val="single"/>
        </w:rPr>
      </w:pPr>
      <w:r w:rsidRPr="00B337C4">
        <w:rPr>
          <w:sz w:val="28"/>
          <w:szCs w:val="28"/>
          <w:u w:val="single"/>
        </w:rPr>
        <w:t>Why is suicide alertness important?</w:t>
      </w:r>
    </w:p>
    <w:p w14:paraId="181579C2" w14:textId="77777777" w:rsidR="00B337C4" w:rsidRPr="00B337C4" w:rsidRDefault="00B337C4" w:rsidP="00B337C4">
      <w:pPr>
        <w:rPr>
          <w:sz w:val="28"/>
          <w:szCs w:val="28"/>
        </w:rPr>
      </w:pPr>
    </w:p>
    <w:p w14:paraId="0AECCBBD" w14:textId="77777777" w:rsidR="00B337C4" w:rsidRPr="00B337C4" w:rsidRDefault="00B337C4" w:rsidP="00B33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37C4">
        <w:rPr>
          <w:sz w:val="28"/>
          <w:szCs w:val="28"/>
        </w:rPr>
        <w:t>Most people thinking of suicide want help to stay alive</w:t>
      </w:r>
    </w:p>
    <w:p w14:paraId="3950D758" w14:textId="77777777" w:rsidR="00B337C4" w:rsidRPr="00B337C4" w:rsidRDefault="00B337C4" w:rsidP="00B33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37C4">
        <w:rPr>
          <w:sz w:val="28"/>
          <w:szCs w:val="28"/>
        </w:rPr>
        <w:t>“Invitations,” or signals of suicidality, are often missed, dismissed, or avoided</w:t>
      </w:r>
    </w:p>
    <w:p w14:paraId="6D6221F5" w14:textId="77777777" w:rsidR="00B337C4" w:rsidRPr="00B337C4" w:rsidRDefault="00B337C4" w:rsidP="00B33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37C4">
        <w:rPr>
          <w:sz w:val="28"/>
          <w:szCs w:val="28"/>
        </w:rPr>
        <w:t>ANYONE can have thoughts of suicide, and ANYONE can learn how to help</w:t>
      </w:r>
    </w:p>
    <w:p w14:paraId="68BDAFC9" w14:textId="77777777" w:rsidR="00B337C4" w:rsidRPr="00B337C4" w:rsidRDefault="00B337C4" w:rsidP="00B337C4">
      <w:pPr>
        <w:rPr>
          <w:sz w:val="28"/>
          <w:szCs w:val="28"/>
        </w:rPr>
      </w:pPr>
    </w:p>
    <w:p w14:paraId="500D8E8E" w14:textId="77777777" w:rsidR="00B337C4" w:rsidRPr="00B337C4" w:rsidRDefault="00B337C4" w:rsidP="00B337C4">
      <w:pPr>
        <w:rPr>
          <w:sz w:val="28"/>
          <w:szCs w:val="28"/>
          <w:u w:val="single"/>
        </w:rPr>
      </w:pPr>
      <w:r w:rsidRPr="00B337C4">
        <w:rPr>
          <w:sz w:val="28"/>
          <w:szCs w:val="28"/>
          <w:u w:val="single"/>
        </w:rPr>
        <w:t>What to do if someone you know may be at risk of suicide</w:t>
      </w:r>
    </w:p>
    <w:p w14:paraId="3322C3F0" w14:textId="77777777" w:rsidR="00B337C4" w:rsidRDefault="00B337C4" w:rsidP="00B337C4"/>
    <w:p w14:paraId="57C3ACAC" w14:textId="77777777" w:rsidR="00B337C4" w:rsidRPr="00E72880" w:rsidRDefault="00B337C4" w:rsidP="00B337C4">
      <w:pPr>
        <w:pStyle w:val="ListParagraph"/>
        <w:numPr>
          <w:ilvl w:val="0"/>
          <w:numId w:val="2"/>
        </w:numPr>
        <w:rPr>
          <w:b/>
          <w:color w:val="4472C4" w:themeColor="accent1"/>
          <w:sz w:val="36"/>
          <w:szCs w:val="36"/>
        </w:rPr>
      </w:pPr>
      <w:r w:rsidRPr="00E72880">
        <w:rPr>
          <w:b/>
          <w:color w:val="4472C4" w:themeColor="accent1"/>
          <w:sz w:val="36"/>
          <w:szCs w:val="36"/>
        </w:rPr>
        <w:t>TELL</w:t>
      </w:r>
    </w:p>
    <w:p w14:paraId="08C41E33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b/>
          <w:sz w:val="28"/>
          <w:szCs w:val="28"/>
        </w:rPr>
        <w:t>Pay attention to “invitations,”</w:t>
      </w:r>
      <w:r w:rsidRPr="00B337C4">
        <w:rPr>
          <w:sz w:val="28"/>
          <w:szCs w:val="28"/>
        </w:rPr>
        <w:t xml:space="preserve"> or signals that someone may be considering suicide</w:t>
      </w:r>
    </w:p>
    <w:p w14:paraId="66C74A97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  <w:u w:val="single"/>
        </w:rPr>
        <w:t>Actions</w:t>
      </w:r>
      <w:r w:rsidRPr="00B337C4">
        <w:rPr>
          <w:sz w:val="28"/>
          <w:szCs w:val="28"/>
        </w:rPr>
        <w:t xml:space="preserve"> may include carelessness, moodiness, withdrawal, </w:t>
      </w:r>
      <w:proofErr w:type="spellStart"/>
      <w:r w:rsidRPr="00B337C4">
        <w:rPr>
          <w:sz w:val="28"/>
          <w:szCs w:val="28"/>
        </w:rPr>
        <w:t>andor</w:t>
      </w:r>
      <w:proofErr w:type="spellEnd"/>
      <w:r w:rsidRPr="00B337C4">
        <w:rPr>
          <w:sz w:val="28"/>
          <w:szCs w:val="28"/>
        </w:rPr>
        <w:t xml:space="preserve"> alcohol &amp; drug misuse</w:t>
      </w:r>
    </w:p>
    <w:p w14:paraId="06856850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  <w:u w:val="single"/>
        </w:rPr>
        <w:t>Language</w:t>
      </w:r>
      <w:r w:rsidRPr="00B337C4">
        <w:rPr>
          <w:sz w:val="28"/>
          <w:szCs w:val="28"/>
        </w:rPr>
        <w:t xml:space="preserve"> may include feelings of loneliness, burdening others, purposelessness, need to escape</w:t>
      </w:r>
    </w:p>
    <w:p w14:paraId="46FF764A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  <w:u w:val="single"/>
        </w:rPr>
        <w:t>Feelings</w:t>
      </w:r>
      <w:r w:rsidRPr="00B337C4">
        <w:rPr>
          <w:sz w:val="28"/>
          <w:szCs w:val="28"/>
        </w:rPr>
        <w:t xml:space="preserve"> may include </w:t>
      </w:r>
      <w:proofErr w:type="spellStart"/>
      <w:r w:rsidRPr="00B337C4">
        <w:rPr>
          <w:sz w:val="28"/>
          <w:szCs w:val="28"/>
        </w:rPr>
        <w:t>desparation</w:t>
      </w:r>
      <w:proofErr w:type="spellEnd"/>
      <w:r w:rsidRPr="00B337C4">
        <w:rPr>
          <w:sz w:val="28"/>
          <w:szCs w:val="28"/>
        </w:rPr>
        <w:t xml:space="preserve">, hopelessness, </w:t>
      </w:r>
      <w:proofErr w:type="spellStart"/>
      <w:r w:rsidRPr="00B337C4">
        <w:rPr>
          <w:sz w:val="28"/>
          <w:szCs w:val="28"/>
        </w:rPr>
        <w:t>numbmess</w:t>
      </w:r>
      <w:proofErr w:type="spellEnd"/>
      <w:r w:rsidRPr="00B337C4">
        <w:rPr>
          <w:sz w:val="28"/>
          <w:szCs w:val="28"/>
        </w:rPr>
        <w:t>, and/or shame</w:t>
      </w:r>
    </w:p>
    <w:p w14:paraId="5169DBAF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  <w:u w:val="single"/>
        </w:rPr>
        <w:t>Life situations</w:t>
      </w:r>
      <w:r w:rsidRPr="00B337C4">
        <w:rPr>
          <w:sz w:val="28"/>
          <w:szCs w:val="28"/>
        </w:rPr>
        <w:t xml:space="preserve"> that may put people at risk include abuse, rejection, loss, or being a survivor of suicide </w:t>
      </w:r>
      <w:r w:rsidR="00E72880">
        <w:rPr>
          <w:sz w:val="28"/>
          <w:szCs w:val="28"/>
        </w:rPr>
        <w:br/>
      </w:r>
    </w:p>
    <w:p w14:paraId="651DAA81" w14:textId="77777777" w:rsidR="00B337C4" w:rsidRPr="00B337C4" w:rsidRDefault="00B337C4" w:rsidP="00B337C4">
      <w:pPr>
        <w:pStyle w:val="ListParagraph"/>
        <w:numPr>
          <w:ilvl w:val="0"/>
          <w:numId w:val="2"/>
        </w:numPr>
        <w:rPr>
          <w:b/>
          <w:color w:val="4472C4" w:themeColor="accent1"/>
          <w:sz w:val="36"/>
          <w:szCs w:val="36"/>
        </w:rPr>
      </w:pPr>
      <w:r w:rsidRPr="00B337C4">
        <w:rPr>
          <w:b/>
          <w:color w:val="4472C4" w:themeColor="accent1"/>
          <w:sz w:val="36"/>
          <w:szCs w:val="36"/>
        </w:rPr>
        <w:t>ASK</w:t>
      </w:r>
    </w:p>
    <w:p w14:paraId="3E230037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</w:rPr>
        <w:t xml:space="preserve">Trust your </w:t>
      </w:r>
      <w:proofErr w:type="spellStart"/>
      <w:r w:rsidRPr="00B337C4">
        <w:rPr>
          <w:sz w:val="28"/>
          <w:szCs w:val="28"/>
        </w:rPr>
        <w:t>intiution</w:t>
      </w:r>
      <w:proofErr w:type="spellEnd"/>
      <w:r w:rsidRPr="00B337C4">
        <w:rPr>
          <w:sz w:val="28"/>
          <w:szCs w:val="28"/>
        </w:rPr>
        <w:t xml:space="preserve"> – it is always better to ask than to not</w:t>
      </w:r>
    </w:p>
    <w:p w14:paraId="5FCC004A" w14:textId="77777777" w:rsidR="00B337C4" w:rsidRP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</w:rPr>
        <w:t xml:space="preserve">Ask openly and directly – </w:t>
      </w:r>
      <w:r w:rsidRPr="00B337C4">
        <w:rPr>
          <w:b/>
          <w:sz w:val="28"/>
          <w:szCs w:val="28"/>
        </w:rPr>
        <w:t>Are you thinking about suicide?</w:t>
      </w:r>
    </w:p>
    <w:p w14:paraId="30340D92" w14:textId="77777777" w:rsidR="00B337C4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337C4">
        <w:rPr>
          <w:sz w:val="28"/>
          <w:szCs w:val="28"/>
        </w:rPr>
        <w:t>Asking the difficult questions communicates acceptance and care</w:t>
      </w:r>
    </w:p>
    <w:p w14:paraId="57F96916" w14:textId="77777777" w:rsidR="00C56E0B" w:rsidRDefault="00C56E0B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few other good ways to start the </w:t>
      </w:r>
      <w:proofErr w:type="gramStart"/>
      <w:r>
        <w:rPr>
          <w:sz w:val="28"/>
          <w:szCs w:val="28"/>
        </w:rPr>
        <w:t>question..</w:t>
      </w:r>
      <w:proofErr w:type="gramEnd"/>
    </w:p>
    <w:p w14:paraId="16416309" w14:textId="77777777" w:rsid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“I’m wondering if…”</w:t>
      </w:r>
    </w:p>
    <w:p w14:paraId="65811547" w14:textId="77777777" w:rsid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“I have a feeling that…”</w:t>
      </w:r>
    </w:p>
    <w:p w14:paraId="241A29CC" w14:textId="77777777" w:rsid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“I don’t know if this is what’s going on, but…”</w:t>
      </w:r>
      <w:r w:rsidR="00E72880">
        <w:rPr>
          <w:sz w:val="28"/>
          <w:szCs w:val="28"/>
        </w:rPr>
        <w:br/>
      </w:r>
    </w:p>
    <w:p w14:paraId="1AC24B42" w14:textId="77777777" w:rsidR="00C56E0B" w:rsidRPr="00C56E0B" w:rsidRDefault="00B337C4" w:rsidP="00C56E0B">
      <w:pPr>
        <w:pStyle w:val="ListParagraph"/>
        <w:numPr>
          <w:ilvl w:val="0"/>
          <w:numId w:val="2"/>
        </w:numPr>
        <w:rPr>
          <w:b/>
          <w:color w:val="4472C4" w:themeColor="accent1"/>
          <w:sz w:val="36"/>
          <w:szCs w:val="36"/>
        </w:rPr>
      </w:pPr>
      <w:r w:rsidRPr="00B337C4">
        <w:rPr>
          <w:b/>
          <w:color w:val="4472C4" w:themeColor="accent1"/>
          <w:sz w:val="36"/>
          <w:szCs w:val="36"/>
        </w:rPr>
        <w:t>LISTEN</w:t>
      </w:r>
    </w:p>
    <w:p w14:paraId="2ACDD5C8" w14:textId="77777777" w:rsidR="00B337C4" w:rsidRPr="00C56E0B" w:rsidRDefault="00B337C4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>Your job is NOT to cheer them up, or convince them out of it</w:t>
      </w:r>
    </w:p>
    <w:p w14:paraId="358F12FA" w14:textId="77777777" w:rsidR="00C56E0B" w:rsidRPr="00C56E0B" w:rsidRDefault="00C56E0B" w:rsidP="00B337C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E3EBB">
        <w:rPr>
          <w:b/>
          <w:sz w:val="28"/>
          <w:szCs w:val="28"/>
        </w:rPr>
        <w:t>Start the conversation with open-ended questions</w:t>
      </w:r>
      <w:r w:rsidRPr="00C56E0B">
        <w:rPr>
          <w:sz w:val="28"/>
          <w:szCs w:val="28"/>
        </w:rPr>
        <w:t xml:space="preserve"> like…</w:t>
      </w:r>
    </w:p>
    <w:p w14:paraId="4CD7D8EF" w14:textId="77777777" w:rsidR="00C56E0B" w:rsidRP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>“How long have you been feeling this way?”</w:t>
      </w:r>
    </w:p>
    <w:p w14:paraId="0FAA3A0B" w14:textId="77777777" w:rsidR="00C56E0B" w:rsidRP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>“What has led up to this?”</w:t>
      </w:r>
    </w:p>
    <w:p w14:paraId="10817D15" w14:textId="77777777" w:rsidR="00C56E0B" w:rsidRP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>“What is this like for you?”</w:t>
      </w:r>
    </w:p>
    <w:p w14:paraId="52A8543D" w14:textId="77777777" w:rsidR="00C56E0B" w:rsidRPr="00C56E0B" w:rsidRDefault="00C56E0B" w:rsidP="00C56E0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>Remind them – “This is important.”</w:t>
      </w:r>
      <w:r w:rsidR="00E72880">
        <w:rPr>
          <w:sz w:val="28"/>
          <w:szCs w:val="28"/>
        </w:rPr>
        <w:br/>
      </w:r>
    </w:p>
    <w:p w14:paraId="1EB47830" w14:textId="77777777" w:rsidR="00C56E0B" w:rsidRDefault="00B337C4" w:rsidP="00C56E0B">
      <w:pPr>
        <w:pStyle w:val="ListParagraph"/>
        <w:numPr>
          <w:ilvl w:val="0"/>
          <w:numId w:val="2"/>
        </w:numPr>
        <w:rPr>
          <w:b/>
          <w:color w:val="4472C4" w:themeColor="accent1"/>
          <w:sz w:val="36"/>
          <w:szCs w:val="36"/>
        </w:rPr>
      </w:pPr>
      <w:r w:rsidRPr="00B337C4">
        <w:rPr>
          <w:b/>
          <w:color w:val="4472C4" w:themeColor="accent1"/>
          <w:sz w:val="36"/>
          <w:szCs w:val="36"/>
        </w:rPr>
        <w:t>KEEPSAFE</w:t>
      </w:r>
    </w:p>
    <w:p w14:paraId="0C737C9E" w14:textId="77777777" w:rsidR="00E72880" w:rsidRDefault="00E72880" w:rsidP="00C56E0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“We need to connect you with someone that can help keep you safe. I have an </w:t>
      </w:r>
      <w:proofErr w:type="gramStart"/>
      <w:r>
        <w:rPr>
          <w:sz w:val="28"/>
          <w:szCs w:val="28"/>
        </w:rPr>
        <w:t>idea,</w:t>
      </w:r>
      <w:proofErr w:type="gramEnd"/>
      <w:r>
        <w:rPr>
          <w:sz w:val="28"/>
          <w:szCs w:val="28"/>
        </w:rPr>
        <w:t xml:space="preserve"> do you have any?”</w:t>
      </w:r>
    </w:p>
    <w:p w14:paraId="45806F32" w14:textId="77777777" w:rsidR="00C56E0B" w:rsidRDefault="00C56E0B" w:rsidP="00C56E0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E3EBB">
        <w:rPr>
          <w:b/>
          <w:sz w:val="28"/>
          <w:szCs w:val="28"/>
        </w:rPr>
        <w:t>Connect them with someone who can do a suicide intervention</w:t>
      </w:r>
      <w:r>
        <w:rPr>
          <w:sz w:val="28"/>
          <w:szCs w:val="28"/>
        </w:rPr>
        <w:t xml:space="preserve"> – a great resource for this is our Suicide Prevention Hotline:</w:t>
      </w:r>
    </w:p>
    <w:p w14:paraId="6B36BB09" w14:textId="77777777" w:rsidR="00C56E0B" w:rsidRPr="00C56E0B" w:rsidRDefault="00C56E0B" w:rsidP="00C56E0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E0B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>-</w:t>
      </w:r>
      <w:r w:rsidRPr="00C56E0B">
        <w:rPr>
          <w:b/>
          <w:color w:val="FF0000"/>
          <w:sz w:val="36"/>
          <w:szCs w:val="36"/>
        </w:rPr>
        <w:t>877-663-5433</w:t>
      </w:r>
    </w:p>
    <w:p w14:paraId="2DB23B5C" w14:textId="77777777" w:rsidR="00C56E0B" w:rsidRDefault="00C56E0B" w:rsidP="00C56E0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6E0B">
        <w:rPr>
          <w:sz w:val="28"/>
          <w:szCs w:val="28"/>
        </w:rPr>
        <w:t xml:space="preserve">Give them options – who calls, what to share, </w:t>
      </w:r>
      <w:r w:rsidR="00E72880">
        <w:rPr>
          <w:sz w:val="28"/>
          <w:szCs w:val="28"/>
        </w:rPr>
        <w:t>where to make the call</w:t>
      </w:r>
    </w:p>
    <w:p w14:paraId="299C1243" w14:textId="77777777" w:rsidR="00E72880" w:rsidRDefault="00E72880" w:rsidP="00C56E0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Remind them that their safety matters, and they deserve support</w:t>
      </w:r>
    </w:p>
    <w:p w14:paraId="63756603" w14:textId="77777777" w:rsidR="00E72880" w:rsidRDefault="00E72880" w:rsidP="00E7288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a WARM hand-off – do NOT leave them alone until both of you feel safe</w:t>
      </w:r>
    </w:p>
    <w:p w14:paraId="29D75A7B" w14:textId="77777777" w:rsidR="00E72880" w:rsidRDefault="00E72880" w:rsidP="00E72880">
      <w:pPr>
        <w:rPr>
          <w:sz w:val="28"/>
          <w:szCs w:val="28"/>
        </w:rPr>
      </w:pPr>
    </w:p>
    <w:p w14:paraId="45B6EEE9" w14:textId="77777777" w:rsidR="00E72880" w:rsidRDefault="00E72880" w:rsidP="00E72880">
      <w:pPr>
        <w:rPr>
          <w:sz w:val="28"/>
          <w:szCs w:val="28"/>
          <w:u w:val="single"/>
        </w:rPr>
      </w:pPr>
      <w:r w:rsidRPr="00E72880">
        <w:rPr>
          <w:sz w:val="28"/>
          <w:szCs w:val="28"/>
          <w:u w:val="single"/>
        </w:rPr>
        <w:t>Missing, Dismissing, or Avoiding “Invitations</w:t>
      </w:r>
      <w:r>
        <w:rPr>
          <w:sz w:val="28"/>
          <w:szCs w:val="28"/>
          <w:u w:val="single"/>
        </w:rPr>
        <w:t>”</w:t>
      </w:r>
    </w:p>
    <w:p w14:paraId="15F82C66" w14:textId="77777777" w:rsidR="00E72880" w:rsidRDefault="00E72880" w:rsidP="00E72880">
      <w:pPr>
        <w:rPr>
          <w:sz w:val="28"/>
          <w:szCs w:val="28"/>
        </w:rPr>
      </w:pPr>
    </w:p>
    <w:p w14:paraId="6CCC1108" w14:textId="77777777" w:rsidR="00E72880" w:rsidRDefault="00E72880" w:rsidP="00E72880">
      <w:pPr>
        <w:rPr>
          <w:sz w:val="28"/>
          <w:szCs w:val="28"/>
        </w:rPr>
      </w:pPr>
      <w:r>
        <w:rPr>
          <w:sz w:val="28"/>
          <w:szCs w:val="28"/>
        </w:rPr>
        <w:t>For many reasons, we may not respond to signs of suicidality. Pay attention if these come up for you.</w:t>
      </w:r>
    </w:p>
    <w:p w14:paraId="6BB640C9" w14:textId="77777777" w:rsidR="00E72880" w:rsidRDefault="00E72880" w:rsidP="00E72880">
      <w:pPr>
        <w:rPr>
          <w:sz w:val="28"/>
          <w:szCs w:val="28"/>
        </w:rPr>
      </w:pPr>
    </w:p>
    <w:p w14:paraId="49E059FA" w14:textId="77777777" w:rsidR="00E72880" w:rsidRPr="00E72880" w:rsidRDefault="00E72880" w:rsidP="00E72880">
      <w:pPr>
        <w:pStyle w:val="ListParagraph"/>
        <w:numPr>
          <w:ilvl w:val="0"/>
          <w:numId w:val="7"/>
        </w:numPr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MISS</w:t>
      </w:r>
    </w:p>
    <w:p w14:paraId="3EE8A882" w14:textId="77777777" w:rsidR="00E72880" w:rsidRPr="00E72880" w:rsidRDefault="00E72880" w:rsidP="00E72880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E72880">
        <w:rPr>
          <w:sz w:val="28"/>
          <w:szCs w:val="28"/>
        </w:rPr>
        <w:t>We don’t recognize the warning signs</w:t>
      </w:r>
    </w:p>
    <w:p w14:paraId="7E955126" w14:textId="77777777" w:rsidR="00E72880" w:rsidRPr="00E72880" w:rsidRDefault="00E72880" w:rsidP="00E72880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E72880">
        <w:rPr>
          <w:sz w:val="28"/>
          <w:szCs w:val="28"/>
        </w:rPr>
        <w:t>We don’t connect with suicide, or consider the possibility</w:t>
      </w:r>
    </w:p>
    <w:p w14:paraId="41571B69" w14:textId="77777777" w:rsidR="00E72880" w:rsidRDefault="00E72880" w:rsidP="00E72880">
      <w:pPr>
        <w:rPr>
          <w:sz w:val="28"/>
          <w:szCs w:val="28"/>
        </w:rPr>
      </w:pPr>
    </w:p>
    <w:p w14:paraId="45C367AE" w14:textId="77777777" w:rsidR="00E72880" w:rsidRPr="00E72880" w:rsidRDefault="00E72880" w:rsidP="00E72880">
      <w:pPr>
        <w:pStyle w:val="ListParagraph"/>
        <w:numPr>
          <w:ilvl w:val="0"/>
          <w:numId w:val="7"/>
        </w:numPr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DISMISS</w:t>
      </w:r>
    </w:p>
    <w:p w14:paraId="746D648F" w14:textId="77777777" w:rsidR="00E72880" w:rsidRPr="00E72880" w:rsidRDefault="00E72880" w:rsidP="00E72880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E72880">
        <w:rPr>
          <w:sz w:val="28"/>
          <w:szCs w:val="28"/>
        </w:rPr>
        <w:t>We don’t take seriously</w:t>
      </w:r>
    </w:p>
    <w:p w14:paraId="23B7C6CD" w14:textId="77777777" w:rsidR="00E72880" w:rsidRPr="00E72880" w:rsidRDefault="00E72880" w:rsidP="00E72880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E72880">
        <w:rPr>
          <w:sz w:val="28"/>
          <w:szCs w:val="28"/>
        </w:rPr>
        <w:t>We assume suicidality looks a certain way</w:t>
      </w:r>
    </w:p>
    <w:p w14:paraId="5C525BE5" w14:textId="77777777" w:rsidR="00E72880" w:rsidRPr="00E72880" w:rsidRDefault="00E72880" w:rsidP="00E72880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E72880">
        <w:rPr>
          <w:sz w:val="28"/>
          <w:szCs w:val="28"/>
        </w:rPr>
        <w:t>We think suicide rarely happens</w:t>
      </w:r>
    </w:p>
    <w:p w14:paraId="5E9C4D96" w14:textId="77777777" w:rsidR="00E72880" w:rsidRPr="00E72880" w:rsidRDefault="00E72880" w:rsidP="00E72880">
      <w:pPr>
        <w:ind w:left="360"/>
        <w:rPr>
          <w:sz w:val="28"/>
          <w:szCs w:val="28"/>
        </w:rPr>
      </w:pPr>
    </w:p>
    <w:p w14:paraId="2D5954D3" w14:textId="77777777" w:rsidR="00E72880" w:rsidRPr="00E72880" w:rsidRDefault="00E72880" w:rsidP="00E72880">
      <w:pPr>
        <w:pStyle w:val="ListParagraph"/>
        <w:numPr>
          <w:ilvl w:val="0"/>
          <w:numId w:val="8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AVOID</w:t>
      </w:r>
    </w:p>
    <w:p w14:paraId="5717FA9E" w14:textId="77777777" w:rsidR="00E72880" w:rsidRPr="00E72880" w:rsidRDefault="00E72880" w:rsidP="00E7288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E72880">
        <w:rPr>
          <w:sz w:val="28"/>
          <w:szCs w:val="28"/>
        </w:rPr>
        <w:t>We steer clear of the topic</w:t>
      </w:r>
    </w:p>
    <w:p w14:paraId="4DF662AE" w14:textId="77777777" w:rsidR="00E72880" w:rsidRPr="00E72880" w:rsidRDefault="00E72880" w:rsidP="00E7288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E72880">
        <w:rPr>
          <w:sz w:val="28"/>
          <w:szCs w:val="28"/>
        </w:rPr>
        <w:t>We don’t know what to do</w:t>
      </w:r>
    </w:p>
    <w:p w14:paraId="00347A8B" w14:textId="77777777" w:rsidR="00E72880" w:rsidRPr="00E72880" w:rsidRDefault="00E72880" w:rsidP="00E7288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E72880">
        <w:rPr>
          <w:sz w:val="28"/>
          <w:szCs w:val="28"/>
        </w:rPr>
        <w:t xml:space="preserve">We don’t want to </w:t>
      </w:r>
      <w:proofErr w:type="spellStart"/>
      <w:r w:rsidRPr="00E72880">
        <w:rPr>
          <w:sz w:val="28"/>
          <w:szCs w:val="28"/>
        </w:rPr>
        <w:t>intefere</w:t>
      </w:r>
      <w:proofErr w:type="spellEnd"/>
    </w:p>
    <w:p w14:paraId="784DC4FD" w14:textId="77777777" w:rsidR="00E72880" w:rsidRPr="00E72880" w:rsidRDefault="00E72880" w:rsidP="00E72880">
      <w:pPr>
        <w:pStyle w:val="ListParagraph"/>
        <w:numPr>
          <w:ilvl w:val="1"/>
          <w:numId w:val="8"/>
        </w:numPr>
        <w:rPr>
          <w:sz w:val="36"/>
          <w:szCs w:val="36"/>
        </w:rPr>
      </w:pPr>
      <w:r w:rsidRPr="00E72880">
        <w:rPr>
          <w:sz w:val="28"/>
          <w:szCs w:val="28"/>
        </w:rPr>
        <w:t>We have our own troubles</w:t>
      </w:r>
    </w:p>
    <w:p w14:paraId="5A8B1B57" w14:textId="6DC8D36E" w:rsidR="00E72880" w:rsidRDefault="00E72880" w:rsidP="00E72880">
      <w:pPr>
        <w:pBdr>
          <w:bottom w:val="single" w:sz="6" w:space="1" w:color="auto"/>
        </w:pBdr>
        <w:rPr>
          <w:sz w:val="28"/>
          <w:szCs w:val="28"/>
        </w:rPr>
      </w:pPr>
    </w:p>
    <w:p w14:paraId="2C5C7CD1" w14:textId="77777777" w:rsidR="00F87484" w:rsidRPr="00F87484" w:rsidRDefault="00F87484" w:rsidP="00F87484">
      <w:pPr>
        <w:rPr>
          <w:bCs/>
          <w:i/>
          <w:sz w:val="30"/>
          <w:szCs w:val="30"/>
        </w:rPr>
      </w:pPr>
      <w:r w:rsidRPr="00F87484">
        <w:rPr>
          <w:bCs/>
          <w:i/>
          <w:sz w:val="30"/>
          <w:szCs w:val="30"/>
        </w:rPr>
        <w:t xml:space="preserve">Please note – these are </w:t>
      </w:r>
      <w:r>
        <w:rPr>
          <w:bCs/>
          <w:i/>
          <w:sz w:val="30"/>
          <w:szCs w:val="30"/>
        </w:rPr>
        <w:t xml:space="preserve">non-comprehensive </w:t>
      </w:r>
      <w:r w:rsidRPr="00F87484">
        <w:rPr>
          <w:bCs/>
          <w:i/>
          <w:sz w:val="30"/>
          <w:szCs w:val="30"/>
        </w:rPr>
        <w:t xml:space="preserve">notes taken by a participant of the </w:t>
      </w:r>
      <w:proofErr w:type="spellStart"/>
      <w:r w:rsidRPr="00F87484">
        <w:rPr>
          <w:bCs/>
          <w:i/>
          <w:sz w:val="30"/>
          <w:szCs w:val="30"/>
        </w:rPr>
        <w:t>safeTALK</w:t>
      </w:r>
      <w:proofErr w:type="spellEnd"/>
      <w:r w:rsidRPr="00F87484">
        <w:rPr>
          <w:bCs/>
          <w:i/>
          <w:sz w:val="30"/>
          <w:szCs w:val="30"/>
        </w:rPr>
        <w:t xml:space="preserve"> program</w:t>
      </w:r>
      <w:r>
        <w:rPr>
          <w:bCs/>
          <w:i/>
          <w:sz w:val="30"/>
          <w:szCs w:val="30"/>
        </w:rPr>
        <w:t xml:space="preserve"> offered by Suicide Prevention Services of the Central Coast</w:t>
      </w:r>
      <w:r w:rsidRPr="00F87484">
        <w:rPr>
          <w:bCs/>
          <w:i/>
          <w:sz w:val="30"/>
          <w:szCs w:val="30"/>
        </w:rPr>
        <w:t xml:space="preserve"> in November 2019. </w:t>
      </w:r>
      <w:r>
        <w:rPr>
          <w:bCs/>
          <w:i/>
          <w:sz w:val="30"/>
          <w:szCs w:val="30"/>
        </w:rPr>
        <w:t xml:space="preserve">You can find out more about the program here: </w:t>
      </w:r>
      <w:hyperlink r:id="rId6" w:history="1">
        <w:r w:rsidRPr="00F87484">
          <w:rPr>
            <w:rStyle w:val="Hyperlink"/>
            <w:bCs/>
            <w:i/>
            <w:sz w:val="30"/>
            <w:szCs w:val="30"/>
          </w:rPr>
          <w:t>https://www.sprc.org/resources-programs/suicide-alertness-everyone-safetalk</w:t>
        </w:r>
      </w:hyperlink>
      <w:r>
        <w:rPr>
          <w:bCs/>
          <w:i/>
          <w:sz w:val="30"/>
          <w:szCs w:val="30"/>
        </w:rPr>
        <w:t xml:space="preserve">. You can find out more about Suicide Prevention Services here: </w:t>
      </w:r>
      <w:hyperlink r:id="rId7" w:history="1">
        <w:r w:rsidRPr="00F87484">
          <w:rPr>
            <w:rStyle w:val="Hyperlink"/>
            <w:bCs/>
            <w:i/>
            <w:sz w:val="30"/>
            <w:szCs w:val="30"/>
          </w:rPr>
          <w:t>https://fsa-cc.org/suicide-prevention-service/</w:t>
        </w:r>
      </w:hyperlink>
    </w:p>
    <w:p w14:paraId="677C7334" w14:textId="77777777" w:rsidR="00F87484" w:rsidRPr="00E72880" w:rsidRDefault="00F87484" w:rsidP="00E72880">
      <w:pPr>
        <w:rPr>
          <w:sz w:val="28"/>
          <w:szCs w:val="28"/>
        </w:rPr>
      </w:pPr>
    </w:p>
    <w:sectPr w:rsidR="00F87484" w:rsidRPr="00E72880" w:rsidSect="004E3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1166"/>
    <w:multiLevelType w:val="hybridMultilevel"/>
    <w:tmpl w:val="E904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872"/>
    <w:multiLevelType w:val="hybridMultilevel"/>
    <w:tmpl w:val="AD4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E24"/>
    <w:multiLevelType w:val="hybridMultilevel"/>
    <w:tmpl w:val="AA98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3AF5"/>
    <w:multiLevelType w:val="hybridMultilevel"/>
    <w:tmpl w:val="F4F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2F9F"/>
    <w:multiLevelType w:val="hybridMultilevel"/>
    <w:tmpl w:val="24C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711"/>
    <w:multiLevelType w:val="hybridMultilevel"/>
    <w:tmpl w:val="AC1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2F12"/>
    <w:multiLevelType w:val="hybridMultilevel"/>
    <w:tmpl w:val="02D2A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963142"/>
    <w:multiLevelType w:val="hybridMultilevel"/>
    <w:tmpl w:val="EB9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C4"/>
    <w:rsid w:val="0017581D"/>
    <w:rsid w:val="004E3EBB"/>
    <w:rsid w:val="00B337C4"/>
    <w:rsid w:val="00C56E0B"/>
    <w:rsid w:val="00E72880"/>
    <w:rsid w:val="00F87484"/>
    <w:rsid w:val="00F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33DC"/>
  <w15:chartTrackingRefBased/>
  <w15:docId w15:val="{8CB95A84-917B-134C-A283-A1ACD4F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a-cc.org/suicide-prevention-serv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rc.org/resources-programs/suicide-alertness-everyone-safeta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43B43-889D-CC41-A535-4AB2C424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Baboulevitch</dc:creator>
  <cp:keywords/>
  <dc:description/>
  <cp:lastModifiedBy>Microsoft Office User</cp:lastModifiedBy>
  <cp:revision>2</cp:revision>
  <dcterms:created xsi:type="dcterms:W3CDTF">2019-11-27T19:14:00Z</dcterms:created>
  <dcterms:modified xsi:type="dcterms:W3CDTF">2021-03-04T20:05:00Z</dcterms:modified>
</cp:coreProperties>
</file>